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D2AE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79A328BC" w14:textId="77777777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>Załącznik nr 5 do SWZ</w:t>
      </w:r>
    </w:p>
    <w:p w14:paraId="035EB81A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63C95E0A" w14:textId="5DEEB798" w:rsidR="00E63D54" w:rsidRPr="005B446C" w:rsidRDefault="00E63D54" w:rsidP="00E63D54">
      <w:pPr>
        <w:pStyle w:val="Nagwek2"/>
        <w:tabs>
          <w:tab w:val="left" w:pos="708"/>
          <w:tab w:val="left" w:pos="8503"/>
        </w:tabs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5B446C">
        <w:rPr>
          <w:rFonts w:ascii="Arial" w:hAnsi="Arial" w:cs="Arial"/>
          <w:bCs w:val="0"/>
          <w:iCs/>
          <w:sz w:val="22"/>
          <w:szCs w:val="22"/>
        </w:rPr>
        <w:t xml:space="preserve">Znak: </w:t>
      </w:r>
      <w:r w:rsidR="005B446C" w:rsidRPr="005B446C">
        <w:rPr>
          <w:rFonts w:ascii="Arial" w:hAnsi="Arial" w:cs="Arial"/>
          <w:bCs w:val="0"/>
          <w:iCs/>
          <w:sz w:val="22"/>
          <w:szCs w:val="22"/>
        </w:rPr>
        <w:t>DZP.271.1.2022</w:t>
      </w:r>
    </w:p>
    <w:p w14:paraId="3F297FF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290FEDB0" w14:textId="42D82505" w:rsidR="00CA68A8" w:rsidRPr="00AE6C73" w:rsidRDefault="00AE6C73" w:rsidP="00AE6C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6C73">
        <w:rPr>
          <w:rFonts w:ascii="Arial" w:eastAsia="Times New Roman" w:hAnsi="Arial" w:cs="Arial"/>
          <w:b/>
          <w:bCs/>
          <w:lang w:eastAsia="pl-PL"/>
        </w:rPr>
        <w:t xml:space="preserve">Gmina </w:t>
      </w:r>
      <w:r w:rsidR="00CA68A8">
        <w:rPr>
          <w:rFonts w:ascii="Arial" w:eastAsia="Times New Roman" w:hAnsi="Arial" w:cs="Arial"/>
          <w:b/>
          <w:bCs/>
          <w:lang w:eastAsia="pl-PL"/>
        </w:rPr>
        <w:t>Sosnówka</w:t>
      </w:r>
    </w:p>
    <w:p w14:paraId="1D9F6ADD" w14:textId="77777777" w:rsidR="00CA68A8" w:rsidRPr="00F13369" w:rsidRDefault="00CA68A8" w:rsidP="00CA68A8">
      <w:pPr>
        <w:spacing w:line="276" w:lineRule="auto"/>
        <w:jc w:val="both"/>
        <w:rPr>
          <w:rFonts w:ascii="Arial" w:hAnsi="Arial" w:cs="Arial"/>
          <w:b/>
        </w:rPr>
      </w:pPr>
      <w:r w:rsidRPr="00F258FC">
        <w:rPr>
          <w:rFonts w:ascii="Arial" w:hAnsi="Arial" w:cs="Arial"/>
          <w:b/>
        </w:rPr>
        <w:t>Sosnówka 55, 21-518 Sosnówka</w:t>
      </w:r>
    </w:p>
    <w:p w14:paraId="51647262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1584F312" w14:textId="77777777" w:rsidR="00BF21EB" w:rsidRPr="00BF21EB" w:rsidRDefault="00F00D5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</w:t>
      </w:r>
      <w:r w:rsidR="00BF21EB" w:rsidRPr="00BF21EB">
        <w:rPr>
          <w:rFonts w:ascii="Arial" w:eastAsia="Calibri" w:hAnsi="Arial" w:cs="Arial"/>
          <w:b/>
          <w:sz w:val="21"/>
          <w:szCs w:val="21"/>
        </w:rPr>
        <w:t>:</w:t>
      </w:r>
    </w:p>
    <w:p w14:paraId="286DA85F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1E10C25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019BB3CC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4D4D501B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2A07021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69E7E8F8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00E17047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639D02C5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0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0"/>
    <w:p w14:paraId="19803B80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67776D1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6BA047FE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1"/>
    <w:p w14:paraId="7EF6D028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D9C9C85" w14:textId="2C0DE968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r w:rsidR="00CA68A8" w:rsidRPr="00F258FC">
        <w:rPr>
          <w:rFonts w:ascii="Arial" w:hAnsi="Arial" w:cs="Arial"/>
          <w:b/>
          <w:bCs/>
        </w:rPr>
        <w:t>Rozwój infrastruktury wodno-kanalizacyjnej na terenie gminy Sosnówka</w:t>
      </w:r>
      <w:r w:rsidR="00CA68A8">
        <w:rPr>
          <w:rFonts w:ascii="Arial" w:hAnsi="Arial" w:cs="Arial"/>
          <w:b/>
          <w:bCs/>
        </w:rPr>
        <w:t xml:space="preserve"> – b</w:t>
      </w:r>
      <w:r w:rsidR="00CA68A8" w:rsidRPr="00F258FC">
        <w:rPr>
          <w:rFonts w:ascii="Arial" w:hAnsi="Arial" w:cs="Arial"/>
          <w:b/>
          <w:bCs/>
        </w:rPr>
        <w:t>udowa sieci wodoci</w:t>
      </w:r>
      <w:r w:rsidR="00CA68A8">
        <w:rPr>
          <w:rFonts w:ascii="Arial" w:hAnsi="Arial" w:cs="Arial"/>
          <w:b/>
          <w:bCs/>
        </w:rPr>
        <w:t>ą</w:t>
      </w:r>
      <w:r w:rsidR="00CA68A8" w:rsidRPr="00F258FC">
        <w:rPr>
          <w:rFonts w:ascii="Arial" w:hAnsi="Arial" w:cs="Arial"/>
          <w:b/>
          <w:bCs/>
        </w:rPr>
        <w:t>gowej w miejscowo</w:t>
      </w:r>
      <w:r w:rsidR="00CA68A8">
        <w:rPr>
          <w:rFonts w:ascii="Arial" w:hAnsi="Arial" w:cs="Arial"/>
          <w:b/>
          <w:bCs/>
        </w:rPr>
        <w:t>ś</w:t>
      </w:r>
      <w:r w:rsidR="00CA68A8" w:rsidRPr="00F258FC">
        <w:rPr>
          <w:rFonts w:ascii="Arial" w:hAnsi="Arial" w:cs="Arial"/>
          <w:b/>
          <w:bCs/>
        </w:rPr>
        <w:t>ci Motwica</w:t>
      </w:r>
      <w:r w:rsidR="00CA68A8">
        <w:rPr>
          <w:rFonts w:ascii="Arial" w:hAnsi="Arial" w:cs="Arial"/>
          <w:b/>
          <w:bCs/>
        </w:rPr>
        <w:t>, p</w:t>
      </w:r>
      <w:r w:rsidR="00CA68A8" w:rsidRPr="00F258FC">
        <w:rPr>
          <w:rFonts w:ascii="Arial" w:hAnsi="Arial" w:cs="Arial"/>
          <w:b/>
          <w:bCs/>
        </w:rPr>
        <w:t>rzebudowa SUW w miejscowości Sosnówka</w:t>
      </w:r>
      <w:r w:rsidR="00CA68A8">
        <w:rPr>
          <w:rFonts w:ascii="Arial" w:hAnsi="Arial" w:cs="Arial"/>
          <w:b/>
          <w:bCs/>
        </w:rPr>
        <w:t>, p</w:t>
      </w:r>
      <w:r w:rsidR="00CA68A8" w:rsidRPr="00F258FC">
        <w:rPr>
          <w:rFonts w:ascii="Arial" w:hAnsi="Arial" w:cs="Arial"/>
          <w:b/>
          <w:bCs/>
        </w:rPr>
        <w:t>rzebudowa oczyszczalni ścieków przy szkole w Sosnówce</w:t>
      </w:r>
      <w:r w:rsidR="00CA68A8">
        <w:rPr>
          <w:rFonts w:ascii="Arial" w:hAnsi="Arial" w:cs="Arial"/>
          <w:b/>
          <w:bCs/>
        </w:rPr>
        <w:t xml:space="preserve"> </w:t>
      </w:r>
      <w:r w:rsidR="00AE6C73" w:rsidRPr="00CA68A8">
        <w:rPr>
          <w:rFonts w:ascii="Arial" w:hAnsi="Arial" w:cs="Arial"/>
        </w:rPr>
        <w:t>prowadzonego przez Gminę S</w:t>
      </w:r>
      <w:r w:rsidR="00CA68A8" w:rsidRPr="00CA68A8">
        <w:rPr>
          <w:rFonts w:ascii="Arial" w:hAnsi="Arial" w:cs="Arial"/>
        </w:rPr>
        <w:t>osnówka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 w:rsidR="00045EFE">
        <w:rPr>
          <w:rFonts w:ascii="Arial" w:hAnsi="Arial" w:cs="Arial"/>
        </w:rPr>
        <w:t>, 8 i 10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w zakresie</w:t>
      </w:r>
      <w:r w:rsidR="00665AB9">
        <w:rPr>
          <w:rFonts w:ascii="Arial" w:hAnsi="Arial" w:cs="Arial"/>
        </w:rPr>
        <w:t xml:space="preserve"> </w:t>
      </w:r>
      <w:r w:rsidR="00F2067B">
        <w:rPr>
          <w:rFonts w:ascii="Arial" w:hAnsi="Arial" w:cs="Arial"/>
        </w:rPr>
        <w:t>……………………</w:t>
      </w:r>
      <w:r w:rsidR="00843074">
        <w:rPr>
          <w:rFonts w:ascii="Arial" w:hAnsi="Arial" w:cs="Arial"/>
        </w:rPr>
        <w:t>…………………………………</w:t>
      </w:r>
      <w:r w:rsidR="00665AB9">
        <w:rPr>
          <w:rFonts w:ascii="Arial" w:hAnsi="Arial" w:cs="Arial"/>
        </w:rPr>
        <w:t>….</w:t>
      </w:r>
    </w:p>
    <w:p w14:paraId="5C2D7C3F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804663C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44FE7986" w14:textId="29FDA8F7" w:rsidR="00665AB9" w:rsidRDefault="00996743" w:rsidP="00665AB9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210631">
        <w:rPr>
          <w:rFonts w:ascii="Arial" w:hAnsi="Arial" w:cs="Arial"/>
        </w:rPr>
        <w:t>, 8 i 10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oświadczam,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210631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110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="00F239EA" w:rsidRPr="0086430A">
        <w:rPr>
          <w:rFonts w:ascii="Arial" w:hAnsi="Arial" w:cs="Arial"/>
        </w:rPr>
        <w:t>aprawcze: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....................………………………</w:t>
      </w:r>
      <w:r w:rsidR="00032CBB">
        <w:rPr>
          <w:rFonts w:ascii="Arial" w:hAnsi="Arial" w:cs="Arial"/>
        </w:rPr>
        <w:t>…………</w:t>
      </w:r>
    </w:p>
    <w:p w14:paraId="3BD2F479" w14:textId="50DC96B2" w:rsidR="0086430A" w:rsidRPr="0086430A" w:rsidRDefault="00665AB9" w:rsidP="00665AB9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  <w:r w:rsidR="0086430A" w:rsidRPr="0086430A">
        <w:rPr>
          <w:rFonts w:ascii="Arial" w:hAnsi="Arial" w:cs="Arial"/>
        </w:rPr>
        <w:t>…………………………………………</w:t>
      </w:r>
      <w:r w:rsidR="00032CBB">
        <w:rPr>
          <w:rFonts w:ascii="Arial" w:hAnsi="Arial" w:cs="Arial"/>
        </w:rPr>
        <w:t>……………………………………………………………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</w:t>
      </w:r>
    </w:p>
    <w:p w14:paraId="26F99648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50071734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3B1217EF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02CF0D5" w14:textId="77777777" w:rsidR="00BF21EB" w:rsidRPr="00BF21EB" w:rsidRDefault="00996743" w:rsidP="00BF21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21EB"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="00BF21EB"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="00BF21EB"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="00BF21EB"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="00BF21EB"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17200063" w14:textId="77777777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1BB83BF" w14:textId="77777777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51BA0F8D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9F373E7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3BB26366" w14:textId="77777777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459C0AE8" w14:textId="77777777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0E5B51BB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05B388A" w14:textId="77777777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694FC85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3CA853DB" w14:textId="77777777" w:rsidR="00996743" w:rsidRDefault="00996743" w:rsidP="00996743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20A5D4B9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14DE80B8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36FCDF92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E19BDE1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5C963269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918BF8A" w14:textId="77777777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1578B8FF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 podmiot udostepniający zasoby.</w:t>
      </w:r>
    </w:p>
    <w:p w14:paraId="535DDA63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8FFA4E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826337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252FDD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AA06ED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D8A38A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06BF1F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DEE7DF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722729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551EDE" w14:textId="77777777" w:rsidR="00996743" w:rsidRPr="00996743" w:rsidRDefault="00996743" w:rsidP="008643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W przypadku kiedy </w:t>
      </w:r>
      <w:r>
        <w:rPr>
          <w:rFonts w:ascii="Arial" w:hAnsi="Arial" w:cs="Arial"/>
          <w:i/>
        </w:rPr>
        <w:t>nie dotyczy</w:t>
      </w:r>
      <w:r>
        <w:rPr>
          <w:rFonts w:ascii="Arial" w:hAnsi="Arial" w:cs="Arial"/>
        </w:rPr>
        <w:t xml:space="preserve"> należy wykreślić dany zapis</w:t>
      </w:r>
    </w:p>
    <w:sectPr w:rsidR="00996743" w:rsidRPr="00996743" w:rsidSect="00AE6C73">
      <w:footerReference w:type="default" r:id="rId6"/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8DD1" w14:textId="77777777" w:rsidR="00932446" w:rsidRDefault="00932446" w:rsidP="00093D3C">
      <w:pPr>
        <w:spacing w:after="0" w:line="240" w:lineRule="auto"/>
      </w:pPr>
      <w:r>
        <w:separator/>
      </w:r>
    </w:p>
  </w:endnote>
  <w:endnote w:type="continuationSeparator" w:id="0">
    <w:p w14:paraId="148B80CC" w14:textId="77777777" w:rsidR="00932446" w:rsidRDefault="0093244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848A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2" w:name="_Hlk62636616"/>
  </w:p>
  <w:p w14:paraId="6FB9730E" w14:textId="77777777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dotyczące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podstaw wykluczenia z postępowania i spełniania warunków udziału w postępowaniu</w:t>
    </w:r>
  </w:p>
  <w:p w14:paraId="387FC085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63D54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2"/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63D54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18097F7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7370" w14:textId="77777777" w:rsidR="00932446" w:rsidRDefault="00932446" w:rsidP="00093D3C">
      <w:pPr>
        <w:spacing w:after="0" w:line="240" w:lineRule="auto"/>
      </w:pPr>
      <w:r>
        <w:separator/>
      </w:r>
    </w:p>
  </w:footnote>
  <w:footnote w:type="continuationSeparator" w:id="0">
    <w:p w14:paraId="79EA7F6C" w14:textId="77777777" w:rsidR="00932446" w:rsidRDefault="0093244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B6BB" w14:textId="77777777" w:rsidR="00665AB9" w:rsidRDefault="00665AB9" w:rsidP="00665AB9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0BCD95B" wp14:editId="77EB6574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1CA00B7A" wp14:editId="42E5165F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24C600F7" w14:textId="41916A45" w:rsidR="00AE6C73" w:rsidRDefault="00AE6C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5503"/>
    <w:rsid w:val="00014F34"/>
    <w:rsid w:val="00032CBB"/>
    <w:rsid w:val="00045EFE"/>
    <w:rsid w:val="0008019F"/>
    <w:rsid w:val="00093D3C"/>
    <w:rsid w:val="000D25A3"/>
    <w:rsid w:val="000D3410"/>
    <w:rsid w:val="00192842"/>
    <w:rsid w:val="001A7962"/>
    <w:rsid w:val="00210631"/>
    <w:rsid w:val="00293CE3"/>
    <w:rsid w:val="003147F2"/>
    <w:rsid w:val="00503604"/>
    <w:rsid w:val="005B446C"/>
    <w:rsid w:val="00636BB1"/>
    <w:rsid w:val="00665AB9"/>
    <w:rsid w:val="00810B8A"/>
    <w:rsid w:val="00841E9C"/>
    <w:rsid w:val="00843074"/>
    <w:rsid w:val="0086430A"/>
    <w:rsid w:val="008E3269"/>
    <w:rsid w:val="00932446"/>
    <w:rsid w:val="00996743"/>
    <w:rsid w:val="00997DE8"/>
    <w:rsid w:val="009D200E"/>
    <w:rsid w:val="00A9445C"/>
    <w:rsid w:val="00AE6C73"/>
    <w:rsid w:val="00BF0EA5"/>
    <w:rsid w:val="00BF21EB"/>
    <w:rsid w:val="00CA68A8"/>
    <w:rsid w:val="00DC34A1"/>
    <w:rsid w:val="00E001A4"/>
    <w:rsid w:val="00E0243D"/>
    <w:rsid w:val="00E63D54"/>
    <w:rsid w:val="00E718EC"/>
    <w:rsid w:val="00F00D5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7EFD2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F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D54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styleId="Tekstdymka">
    <w:name w:val="Balloon Text"/>
    <w:basedOn w:val="Normalny"/>
    <w:link w:val="TekstdymkaZnak"/>
    <w:uiPriority w:val="99"/>
    <w:semiHidden/>
    <w:unhideWhenUsed/>
    <w:rsid w:val="00E6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5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63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Agnieszka Piłat</cp:lastModifiedBy>
  <cp:revision>3</cp:revision>
  <cp:lastPrinted>2021-03-04T07:46:00Z</cp:lastPrinted>
  <dcterms:created xsi:type="dcterms:W3CDTF">2021-09-05T17:08:00Z</dcterms:created>
  <dcterms:modified xsi:type="dcterms:W3CDTF">2022-01-31T11:21:00Z</dcterms:modified>
</cp:coreProperties>
</file>